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691" w:rsidRDefault="00523070">
      <w:pPr>
        <w:tabs>
          <w:tab w:val="left" w:pos="5580"/>
        </w:tabs>
      </w:pPr>
      <w:bookmarkStart w:id="0" w:name="_GoBack"/>
      <w:bookmarkEnd w:id="0"/>
      <w:r>
        <w:rPr>
          <w:noProof/>
          <w:sz w:val="2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337820</wp:posOffset>
            </wp:positionV>
            <wp:extent cx="1809750" cy="2276475"/>
            <wp:effectExtent l="19050" t="0" r="0" b="0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97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-252730</wp:posOffset>
                </wp:positionV>
                <wp:extent cx="6400800" cy="9525000"/>
                <wp:effectExtent l="5080" t="9525" r="13970" b="9525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9525000"/>
                        </a:xfrm>
                        <a:prstGeom prst="roundRect">
                          <a:avLst>
                            <a:gd name="adj" fmla="val 43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7C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8D4D3C" id="AutoShape 3" o:spid="_x0000_s1026" style="position:absolute;margin-left:-26.25pt;margin-top:-19.9pt;width:7in;height:75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" strokecolor="#0067c6"/>
            </w:pict>
          </mc:Fallback>
        </mc:AlternateContent>
      </w:r>
      <w:r w:rsidR="00B4197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5429250</wp:posOffset>
                </wp:positionV>
                <wp:extent cx="6015355" cy="3338195"/>
                <wp:effectExtent l="0" t="0" r="4445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5355" cy="333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A8E" w:rsidRDefault="00473CE1" w:rsidP="002B74F4"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Hantering</w:t>
                            </w:r>
                          </w:p>
                          <w:p w:rsidR="00614BA8" w:rsidRDefault="00614BA8" w:rsidP="002B74F4">
                            <w:pPr>
                              <w:rPr>
                                <w:rFonts w:ascii="Verdana" w:hAnsi="Verdana"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</w:rPr>
                              <w:t xml:space="preserve">Papper samt etiketter med klisterbaksida kan kasseras direkt i sekretesskärlet. </w:t>
                            </w:r>
                          </w:p>
                          <w:p w:rsidR="00614BA8" w:rsidRDefault="00614BA8" w:rsidP="002B74F4">
                            <w:pPr>
                              <w:rPr>
                                <w:rFonts w:ascii="Verdana" w:hAnsi="Verdana"/>
                                <w:bCs/>
                              </w:rPr>
                            </w:pPr>
                          </w:p>
                          <w:p w:rsidR="00614BA8" w:rsidRDefault="00614BA8" w:rsidP="002B74F4">
                            <w:pPr>
                              <w:rPr>
                                <w:rFonts w:ascii="Verdana" w:hAnsi="Verdana"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</w:rPr>
                              <w:t xml:space="preserve">Enstaka </w:t>
                            </w:r>
                            <w:r w:rsidR="008F21DD">
                              <w:rPr>
                                <w:rFonts w:ascii="Verdana" w:hAnsi="Verdana"/>
                                <w:bCs/>
                              </w:rPr>
                              <w:t xml:space="preserve">mindre </w:t>
                            </w:r>
                            <w:r>
                              <w:rPr>
                                <w:rFonts w:ascii="Verdana" w:hAnsi="Verdana"/>
                                <w:bCs/>
                              </w:rPr>
                              <w:t xml:space="preserve">föremål av övrigt material kan kasseras direkt i sekretesskärlet. Vid kassation av större mängder övrigt sekretessavfall ska ett extra kärl beställas för detta. </w:t>
                            </w:r>
                          </w:p>
                          <w:p w:rsidR="002B74F4" w:rsidRDefault="002B74F4" w:rsidP="002B74F4">
                            <w:pPr>
                              <w:rPr>
                                <w:rFonts w:ascii="Verdana" w:hAnsi="Verdana"/>
                                <w:bCs/>
                                <w:highlight w:val="yellow"/>
                              </w:rPr>
                            </w:pPr>
                          </w:p>
                          <w:p w:rsidR="002B74F4" w:rsidRDefault="002B74F4" w:rsidP="002B74F4">
                            <w:pPr>
                              <w:rPr>
                                <w:rFonts w:ascii="Verdana" w:hAnsi="Verdana"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</w:rPr>
                              <w:t>Kärlen kan beställas låsta eller med ett separat säkerhetslås där avdelningarna själva låser kärlet när det är fyllt.</w:t>
                            </w:r>
                          </w:p>
                          <w:p w:rsidR="00353A8E" w:rsidRPr="00353A8E" w:rsidRDefault="002B74F4" w:rsidP="002B74F4">
                            <w:pPr>
                              <w:pStyle w:val="Rubrik2"/>
                              <w:rPr>
                                <w:rFonts w:ascii="Verdana" w:hAnsi="Verdana" w:cs="Times New Roman"/>
                                <w:b w:val="0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EE0041">
                              <w:rPr>
                                <w:rFonts w:ascii="Verdana" w:hAnsi="Verdana" w:cs="Times New Roman"/>
                                <w:b w:val="0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Ange alltid om ni vill ha kärlet plomberat/låst vid leverans!</w:t>
                            </w:r>
                          </w:p>
                          <w:p w:rsidR="002B74F4" w:rsidRPr="005E1C3C" w:rsidRDefault="00473CE1" w:rsidP="002B74F4">
                            <w:pPr>
                              <w:pStyle w:val="Rubrik2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Hämtning</w:t>
                            </w:r>
                            <w:r w:rsidR="005E1C3C">
                              <w:rPr>
                                <w:b w:val="0"/>
                                <w:bCs w:val="0"/>
                              </w:rPr>
                              <w:br/>
                            </w:r>
                            <w:r w:rsidR="00353A8E" w:rsidRPr="00353A8E">
                              <w:rPr>
                                <w:rFonts w:ascii="Verdana" w:hAnsi="Verdana"/>
                                <w:b w:val="0"/>
                                <w:i w:val="0"/>
                                <w:sz w:val="24"/>
                                <w:szCs w:val="24"/>
                              </w:rPr>
                              <w:t>Beställ hämtning, plombering med säkerhetslås och nytt kärl via ikonen transportbeställning på första sidan i Inuti</w:t>
                            </w:r>
                            <w:r w:rsidR="00365F8F">
                              <w:rPr>
                                <w:rFonts w:ascii="Verdana" w:hAnsi="Verdana"/>
                                <w:b w:val="0"/>
                                <w:i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76A5E" w:rsidRDefault="00976A5E" w:rsidP="0096403F">
                            <w:pPr>
                              <w:rPr>
                                <w:rFonts w:ascii="Verdana" w:hAnsi="Verdana"/>
                                <w:bCs/>
                              </w:rPr>
                            </w:pPr>
                          </w:p>
                          <w:p w:rsidR="00976A5E" w:rsidRPr="000A568D" w:rsidRDefault="00976A5E" w:rsidP="0096403F"/>
                          <w:p w:rsidR="0096403F" w:rsidRDefault="0096403F" w:rsidP="0096403F">
                            <w:pPr>
                              <w:rPr>
                                <w:rFonts w:ascii="Verdana" w:hAnsi="Verdana"/>
                                <w:bCs/>
                              </w:rPr>
                            </w:pPr>
                          </w:p>
                          <w:p w:rsidR="00080691" w:rsidRPr="0096403F" w:rsidRDefault="00080691" w:rsidP="009640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7.9pt;margin-top:427.5pt;width:473.65pt;height:262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" stroked="f">
                <v:textbox>
                  <w:txbxContent>
                    <w:p w:rsidR="00353A8E" w:rsidRDefault="00473CE1" w:rsidP="002B74F4"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Hantering</w:t>
                      </w:r>
                    </w:p>
                    <w:p w:rsidR="00614BA8" w:rsidRDefault="00614BA8" w:rsidP="002B74F4">
                      <w:pPr>
                        <w:rPr>
                          <w:rFonts w:ascii="Verdana" w:hAnsi="Verdana"/>
                          <w:bCs/>
                        </w:rPr>
                      </w:pPr>
                      <w:r>
                        <w:rPr>
                          <w:rFonts w:ascii="Verdana" w:hAnsi="Verdana"/>
                          <w:bCs/>
                        </w:rPr>
                        <w:t xml:space="preserve">Papper samt etiketter med klisterbaksida kan kasseras direkt i sekretesskärlet. </w:t>
                      </w:r>
                    </w:p>
                    <w:p w:rsidR="00614BA8" w:rsidRDefault="00614BA8" w:rsidP="002B74F4">
                      <w:pPr>
                        <w:rPr>
                          <w:rFonts w:ascii="Verdana" w:hAnsi="Verdana"/>
                          <w:bCs/>
                        </w:rPr>
                      </w:pPr>
                    </w:p>
                    <w:p w:rsidR="00614BA8" w:rsidRDefault="00614BA8" w:rsidP="002B74F4">
                      <w:pPr>
                        <w:rPr>
                          <w:rFonts w:ascii="Verdana" w:hAnsi="Verdana"/>
                          <w:bCs/>
                        </w:rPr>
                      </w:pPr>
                      <w:r>
                        <w:rPr>
                          <w:rFonts w:ascii="Verdana" w:hAnsi="Verdana"/>
                          <w:bCs/>
                        </w:rPr>
                        <w:t xml:space="preserve">Enstaka </w:t>
                      </w:r>
                      <w:r w:rsidR="008F21DD">
                        <w:rPr>
                          <w:rFonts w:ascii="Verdana" w:hAnsi="Verdana"/>
                          <w:bCs/>
                        </w:rPr>
                        <w:t xml:space="preserve">mindre </w:t>
                      </w:r>
                      <w:r>
                        <w:rPr>
                          <w:rFonts w:ascii="Verdana" w:hAnsi="Verdana"/>
                          <w:bCs/>
                        </w:rPr>
                        <w:t xml:space="preserve">föremål av övrigt material kan kasseras direkt i sekretesskärlet. Vid kassation av större mängder övrigt sekretessavfall ska ett extra kärl beställas för detta. </w:t>
                      </w:r>
                    </w:p>
                    <w:p w:rsidR="002B74F4" w:rsidRDefault="002B74F4" w:rsidP="002B74F4">
                      <w:pPr>
                        <w:rPr>
                          <w:rFonts w:ascii="Verdana" w:hAnsi="Verdana"/>
                          <w:bCs/>
                          <w:highlight w:val="yellow"/>
                        </w:rPr>
                      </w:pPr>
                    </w:p>
                    <w:p w:rsidR="002B74F4" w:rsidRDefault="002B74F4" w:rsidP="002B74F4">
                      <w:pPr>
                        <w:rPr>
                          <w:rFonts w:ascii="Verdana" w:hAnsi="Verdana"/>
                          <w:bCs/>
                        </w:rPr>
                      </w:pPr>
                      <w:r>
                        <w:rPr>
                          <w:rFonts w:ascii="Verdana" w:hAnsi="Verdana"/>
                          <w:bCs/>
                        </w:rPr>
                        <w:t>Kärlen kan beställas låsta eller med ett separat säkerhetslås där avdelningarna själva låser kärlet när det är fyllt.</w:t>
                      </w:r>
                    </w:p>
                    <w:p w:rsidR="00353A8E" w:rsidRPr="00353A8E" w:rsidRDefault="002B74F4" w:rsidP="002B74F4">
                      <w:pPr>
                        <w:pStyle w:val="Rubrik2"/>
                        <w:rPr>
                          <w:rFonts w:ascii="Verdana" w:hAnsi="Verdana" w:cs="Times New Roman"/>
                          <w:b w:val="0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EE0041">
                        <w:rPr>
                          <w:rFonts w:ascii="Verdana" w:hAnsi="Verdana" w:cs="Times New Roman"/>
                          <w:b w:val="0"/>
                          <w:i w:val="0"/>
                          <w:iCs w:val="0"/>
                          <w:sz w:val="24"/>
                          <w:szCs w:val="24"/>
                        </w:rPr>
                        <w:t>Ange alltid om ni vill ha kärlet plomberat/låst vid leverans!</w:t>
                      </w:r>
                    </w:p>
                    <w:p w:rsidR="002B74F4" w:rsidRPr="005E1C3C" w:rsidRDefault="00473CE1" w:rsidP="002B74F4">
                      <w:pPr>
                        <w:pStyle w:val="Rubrik2"/>
                        <w:rPr>
                          <w:b w:val="0"/>
                          <w:bCs w:val="0"/>
                        </w:rPr>
                      </w:pPr>
                      <w:r>
                        <w:t>Hämtning</w:t>
                      </w:r>
                      <w:r w:rsidR="005E1C3C">
                        <w:rPr>
                          <w:b w:val="0"/>
                          <w:bCs w:val="0"/>
                        </w:rPr>
                        <w:br/>
                      </w:r>
                      <w:r w:rsidR="00353A8E" w:rsidRPr="00353A8E">
                        <w:rPr>
                          <w:rFonts w:ascii="Verdana" w:hAnsi="Verdana"/>
                          <w:b w:val="0"/>
                          <w:i w:val="0"/>
                          <w:sz w:val="24"/>
                          <w:szCs w:val="24"/>
                        </w:rPr>
                        <w:t>Beställ hämtning, plombering med säkerhetslås och nytt kärl via ikonen transportbeställning på första sidan i Inuti</w:t>
                      </w:r>
                      <w:r w:rsidR="00365F8F">
                        <w:rPr>
                          <w:rFonts w:ascii="Verdana" w:hAnsi="Verdana"/>
                          <w:b w:val="0"/>
                          <w:i w:val="0"/>
                          <w:sz w:val="24"/>
                          <w:szCs w:val="24"/>
                        </w:rPr>
                        <w:t>.</w:t>
                      </w:r>
                    </w:p>
                    <w:p w:rsidR="00976A5E" w:rsidRDefault="00976A5E" w:rsidP="0096403F">
                      <w:pPr>
                        <w:rPr>
                          <w:rFonts w:ascii="Verdana" w:hAnsi="Verdana"/>
                          <w:bCs/>
                        </w:rPr>
                      </w:pPr>
                    </w:p>
                    <w:p w:rsidR="00976A5E" w:rsidRPr="000A568D" w:rsidRDefault="00976A5E" w:rsidP="0096403F"/>
                    <w:p w:rsidR="0096403F" w:rsidRDefault="0096403F" w:rsidP="0096403F">
                      <w:pPr>
                        <w:rPr>
                          <w:rFonts w:ascii="Verdana" w:hAnsi="Verdana"/>
                          <w:bCs/>
                        </w:rPr>
                      </w:pPr>
                    </w:p>
                    <w:p w:rsidR="00080691" w:rsidRPr="0096403F" w:rsidRDefault="00080691" w:rsidP="0096403F"/>
                  </w:txbxContent>
                </v:textbox>
              </v:rect>
            </w:pict>
          </mc:Fallback>
        </mc:AlternateContent>
      </w:r>
      <w:r w:rsidR="00B4197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8667750</wp:posOffset>
                </wp:positionV>
                <wp:extent cx="526415" cy="800100"/>
                <wp:effectExtent l="0" t="0" r="1905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691" w:rsidRDefault="000D06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2900" cy="457200"/>
                                  <wp:effectExtent l="19050" t="0" r="0" b="0"/>
                                  <wp:docPr id="2" name="Bild 2" descr="Karolinska log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arolinska log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432.75pt;margin-top:682.5pt;width:41.45pt;height:6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vCOuAIAAL8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" filled="f" stroked="f">
                <v:textbox>
                  <w:txbxContent>
                    <w:p w:rsidR="00080691" w:rsidRDefault="000D062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2900" cy="457200"/>
                            <wp:effectExtent l="19050" t="0" r="0" b="0"/>
                            <wp:docPr id="2" name="Bild 2" descr="Karolinska log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arolinska log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197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3652520</wp:posOffset>
                </wp:positionV>
                <wp:extent cx="5943600" cy="1514475"/>
                <wp:effectExtent l="0" t="0" r="4445" b="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4F4" w:rsidRDefault="002B74F4" w:rsidP="002B74F4">
                            <w:pPr>
                              <w:tabs>
                                <w:tab w:val="left" w:pos="1560"/>
                              </w:tabs>
                              <w:ind w:left="1560" w:hanging="1560"/>
                              <w:rPr>
                                <w:rFonts w:ascii="Verdana" w:hAnsi="Verdana"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</w:rPr>
                              <w:t xml:space="preserve">Ja tack: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Cs/>
                              </w:rPr>
                              <w:t>Papper och övrigt sekretessmaterial (etiketter med klisterbaksida, overheadplast, karbon, plastfickor, färgband från skrivare inkl kassett, patientbrickor, CD-skivor, disketter, videoband, röntgenbilder, fotopapper, termopapper, ekobilder mm)</w:t>
                            </w:r>
                          </w:p>
                          <w:p w:rsidR="002B74F4" w:rsidRDefault="002B74F4" w:rsidP="002B74F4">
                            <w:pPr>
                              <w:tabs>
                                <w:tab w:val="left" w:pos="1560"/>
                              </w:tabs>
                              <w:rPr>
                                <w:rFonts w:ascii="Verdana" w:hAnsi="Verdana"/>
                                <w:bCs/>
                              </w:rPr>
                            </w:pPr>
                          </w:p>
                          <w:p w:rsidR="002B74F4" w:rsidRDefault="002B74F4" w:rsidP="002B74F4">
                            <w:pPr>
                              <w:tabs>
                                <w:tab w:val="left" w:pos="1560"/>
                              </w:tabs>
                              <w:rPr>
                                <w:rFonts w:ascii="Verdana" w:hAnsi="Verdana"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</w:rPr>
                              <w:t xml:space="preserve">Nej tack: </w:t>
                            </w:r>
                            <w:r>
                              <w:rPr>
                                <w:rFonts w:ascii="Verdana" w:hAnsi="Verdana"/>
                                <w:bCs/>
                              </w:rPr>
                              <w:t>Papper och annat material utan sekretessuppgifter</w:t>
                            </w:r>
                          </w:p>
                          <w:p w:rsidR="002B74F4" w:rsidRDefault="002B74F4" w:rsidP="002B74F4">
                            <w:pPr>
                              <w:rPr>
                                <w:rFonts w:ascii="Verdana" w:hAnsi="Verdana"/>
                                <w:bCs/>
                              </w:rPr>
                            </w:pPr>
                          </w:p>
                          <w:p w:rsidR="0096403F" w:rsidRPr="002B74F4" w:rsidRDefault="002B74F4" w:rsidP="002B74F4">
                            <w:r>
                              <w:rPr>
                                <w:rFonts w:ascii="Verdana" w:hAnsi="Verdana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2.25pt;margin-top:287.6pt;width:468pt;height:11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" stroked="f">
                <v:textbox>
                  <w:txbxContent>
                    <w:p w:rsidR="002B74F4" w:rsidRDefault="002B74F4" w:rsidP="002B74F4">
                      <w:pPr>
                        <w:tabs>
                          <w:tab w:val="left" w:pos="1560"/>
                        </w:tabs>
                        <w:ind w:left="1560" w:hanging="1560"/>
                        <w:rPr>
                          <w:rFonts w:ascii="Verdana" w:hAnsi="Verdana"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8"/>
                        </w:rPr>
                        <w:t xml:space="preserve">Ja tack: 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</w:rPr>
                        <w:tab/>
                      </w:r>
                      <w:r>
                        <w:rPr>
                          <w:rFonts w:ascii="Verdana" w:hAnsi="Verdana"/>
                          <w:bCs/>
                        </w:rPr>
                        <w:t>Papper och övrigt sekretessmaterial (etiketter med klisterbaksida, overheadplast, karbon, plastfickor, färgband från skrivare inkl kassett, patientbrickor, CD-skivor, disketter, videoband, röntgenbilder, fotopapper, termopapper, ekobilder mm)</w:t>
                      </w:r>
                    </w:p>
                    <w:p w:rsidR="002B74F4" w:rsidRDefault="002B74F4" w:rsidP="002B74F4">
                      <w:pPr>
                        <w:tabs>
                          <w:tab w:val="left" w:pos="1560"/>
                        </w:tabs>
                        <w:rPr>
                          <w:rFonts w:ascii="Verdana" w:hAnsi="Verdana"/>
                          <w:bCs/>
                        </w:rPr>
                      </w:pPr>
                    </w:p>
                    <w:p w:rsidR="002B74F4" w:rsidRDefault="002B74F4" w:rsidP="002B74F4">
                      <w:pPr>
                        <w:tabs>
                          <w:tab w:val="left" w:pos="1560"/>
                        </w:tabs>
                        <w:rPr>
                          <w:rFonts w:ascii="Verdana" w:hAnsi="Verdana"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8"/>
                        </w:rPr>
                        <w:t xml:space="preserve">Nej tack: </w:t>
                      </w:r>
                      <w:r>
                        <w:rPr>
                          <w:rFonts w:ascii="Verdana" w:hAnsi="Verdana"/>
                          <w:bCs/>
                        </w:rPr>
                        <w:t>Papper och annat material utan sekretessuppgifter</w:t>
                      </w:r>
                    </w:p>
                    <w:p w:rsidR="002B74F4" w:rsidRDefault="002B74F4" w:rsidP="002B74F4">
                      <w:pPr>
                        <w:rPr>
                          <w:rFonts w:ascii="Verdana" w:hAnsi="Verdana"/>
                          <w:bCs/>
                        </w:rPr>
                      </w:pPr>
                    </w:p>
                    <w:p w:rsidR="0096403F" w:rsidRPr="002B74F4" w:rsidRDefault="002B74F4" w:rsidP="002B74F4">
                      <w:r>
                        <w:rPr>
                          <w:rFonts w:ascii="Verdana" w:hAnsi="Verdana"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Cs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B4197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3031490</wp:posOffset>
                </wp:positionV>
                <wp:extent cx="5486400" cy="457200"/>
                <wp:effectExtent l="0" t="0" r="4445" b="1905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4F4" w:rsidRDefault="002B74F4" w:rsidP="002B74F4">
                            <w:pPr>
                              <w:pStyle w:val="Rubrik1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Sekretessavfall</w:t>
                            </w:r>
                          </w:p>
                          <w:p w:rsidR="00080691" w:rsidRDefault="000806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879"/>
                                <w:sz w:val="48"/>
                                <w:szCs w:val="48"/>
                              </w:rPr>
                              <w:t>Kopia på digitalt original</w:t>
                            </w:r>
                          </w:p>
                          <w:p w:rsidR="00080691" w:rsidRDefault="0008069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9.75pt;margin-top:238.7pt;width:6in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" stroked="f">
                <v:textbox>
                  <w:txbxContent>
                    <w:p w:rsidR="002B74F4" w:rsidRDefault="002B74F4" w:rsidP="002B74F4">
                      <w:pPr>
                        <w:pStyle w:val="Rubrik1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Sekretessavfall</w:t>
                      </w:r>
                    </w:p>
                    <w:p w:rsidR="00080691" w:rsidRDefault="0008069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79879"/>
                          <w:sz w:val="48"/>
                          <w:szCs w:val="48"/>
                        </w:rPr>
                        <w:t>Kopia på digitalt original</w:t>
                      </w:r>
                    </w:p>
                    <w:p w:rsidR="00080691" w:rsidRDefault="00080691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197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-548005</wp:posOffset>
                </wp:positionH>
                <wp:positionV relativeFrom="paragraph">
                  <wp:posOffset>9272270</wp:posOffset>
                </wp:positionV>
                <wp:extent cx="6867525" cy="381000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381000"/>
                        </a:xfrm>
                        <a:prstGeom prst="rect">
                          <a:avLst/>
                        </a:prstGeom>
                        <a:solidFill>
                          <a:srgbClr val="0067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3F8" w:rsidRPr="003053F8" w:rsidRDefault="003053F8" w:rsidP="003053F8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053F8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  <w:t>Kontrollera alltid att utskriven kopia är giltig. Ny version kan ha skapats sedan utskriften gjordes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-43.15pt;margin-top:730.1pt;width:540.75pt;height:3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" fillcolor="#0067c6" stroked="f" strokecolor="red">
                <v:textbox>
                  <w:txbxContent>
                    <w:p w:rsidR="003053F8" w:rsidRPr="003053F8" w:rsidRDefault="003053F8" w:rsidP="003053F8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053F8"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  <w:t>Kontrollera alltid att utskriven kopia är giltig. Ny version kan ha skapats sedan utskriften gjordes</w:t>
                      </w:r>
                    </w:p>
                  </w:txbxContent>
                </v:textbox>
              </v:shape>
            </w:pict>
          </mc:Fallback>
        </mc:AlternateContent>
      </w:r>
      <w:r w:rsidR="00B4197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-982980</wp:posOffset>
                </wp:positionH>
                <wp:positionV relativeFrom="paragraph">
                  <wp:posOffset>-762000</wp:posOffset>
                </wp:positionV>
                <wp:extent cx="7743190" cy="459740"/>
                <wp:effectExtent l="3175" t="0" r="0" b="190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190" cy="459740"/>
                        </a:xfrm>
                        <a:prstGeom prst="rect">
                          <a:avLst/>
                        </a:prstGeom>
                        <a:solidFill>
                          <a:srgbClr val="0067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38"/>
                              <w:gridCol w:w="1404"/>
                              <w:gridCol w:w="3402"/>
                              <w:gridCol w:w="3489"/>
                            </w:tblGrid>
                            <w:tr w:rsidR="00080691" w:rsidTr="008C5B62">
                              <w:trPr>
                                <w:trHeight w:val="193"/>
                                <w:jc w:val="center"/>
                              </w:trPr>
                              <w:tc>
                                <w:tcPr>
                                  <w:tcW w:w="1238" w:type="dxa"/>
                                </w:tcPr>
                                <w:p w:rsidR="00080691" w:rsidRPr="001447F4" w:rsidRDefault="003053F8" w:rsidP="007C7C33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</w:pPr>
                                  <w:r w:rsidRPr="001447F4"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  <w:t>Löpnummer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080691" w:rsidRPr="001447F4" w:rsidRDefault="003F60A1" w:rsidP="007C7C33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</w:pPr>
                                  <w:r w:rsidRPr="001447F4"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  <w:t>Gäller fr o m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080691" w:rsidRPr="001447F4" w:rsidRDefault="00523070" w:rsidP="008C5B62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  <w:t>Handläggare</w:t>
                                  </w:r>
                                </w:p>
                              </w:tc>
                              <w:tc>
                                <w:tcPr>
                                  <w:tcW w:w="3489" w:type="dxa"/>
                                </w:tcPr>
                                <w:p w:rsidR="00080691" w:rsidRPr="001447F4" w:rsidRDefault="00523070" w:rsidP="008C5B62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  <w:t>Fastställare</w:t>
                                  </w:r>
                                </w:p>
                              </w:tc>
                            </w:tr>
                            <w:tr w:rsidR="00080691" w:rsidTr="008C5B62">
                              <w:trPr>
                                <w:trHeight w:val="320"/>
                                <w:jc w:val="center"/>
                              </w:trPr>
                              <w:tc>
                                <w:tcPr>
                                  <w:tcW w:w="1238" w:type="dxa"/>
                                </w:tcPr>
                                <w:p w:rsidR="00080691" w:rsidRPr="008C5B62" w:rsidRDefault="005B7141" w:rsidP="008C5B62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bookmarkStart w:id="1" w:name="Löpnummer"/>
                                  <w:r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  <w:t>STAB0069</w:t>
                                  </w:r>
                                  <w:bookmarkEnd w:id="1"/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080691" w:rsidRPr="008C5B62" w:rsidRDefault="005B7141" w:rsidP="00B47A2D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bookmarkStart w:id="2" w:name="Giltigdatum"/>
                                  <w:r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  <w:t>2020-05-05</w:t>
                                  </w:r>
                                  <w:bookmarkEnd w:id="2"/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080691" w:rsidRPr="008C5B62" w:rsidRDefault="005B7141" w:rsidP="008C5B62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bookmarkStart w:id="3" w:name="Handläggare"/>
                                  <w:r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  <w:t>Ewa Frank/Karolinska/SLL</w:t>
                                  </w:r>
                                  <w:bookmarkEnd w:id="3"/>
                                </w:p>
                              </w:tc>
                              <w:tc>
                                <w:tcPr>
                                  <w:tcW w:w="3489" w:type="dxa"/>
                                </w:tcPr>
                                <w:p w:rsidR="00080691" w:rsidRPr="008C5B62" w:rsidRDefault="005B7141" w:rsidP="008C5B62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bookmarkStart w:id="4" w:name="Fastställare"/>
                                  <w:r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  <w:t>Gustav L Eriksson/Karolinska/SLL</w:t>
                                  </w:r>
                                  <w:bookmarkEnd w:id="4"/>
                                  <w:r w:rsidR="00665413"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080691" w:rsidRDefault="00080691" w:rsidP="00D65502">
                            <w:pPr>
                              <w:ind w:right="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77.4pt;margin-top:-60pt;width:609.7pt;height:36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" fillcolor="#0067c6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38"/>
                        <w:gridCol w:w="1404"/>
                        <w:gridCol w:w="3402"/>
                        <w:gridCol w:w="3489"/>
                      </w:tblGrid>
                      <w:tr w:rsidR="00080691" w:rsidTr="008C5B62">
                        <w:trPr>
                          <w:trHeight w:val="193"/>
                          <w:jc w:val="center"/>
                        </w:trPr>
                        <w:tc>
                          <w:tcPr>
                            <w:tcW w:w="1238" w:type="dxa"/>
                          </w:tcPr>
                          <w:p w:rsidR="00080691" w:rsidRPr="001447F4" w:rsidRDefault="003053F8" w:rsidP="007C7C33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</w:pPr>
                            <w:r w:rsidRPr="001447F4"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  <w:t>Löpnummer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:rsidR="00080691" w:rsidRPr="001447F4" w:rsidRDefault="003F60A1" w:rsidP="007C7C33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</w:pPr>
                            <w:r w:rsidRPr="001447F4"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  <w:t>Gäller fr o m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080691" w:rsidRPr="001447F4" w:rsidRDefault="00523070" w:rsidP="008C5B62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  <w:t>Handläggare</w:t>
                            </w:r>
                          </w:p>
                        </w:tc>
                        <w:tc>
                          <w:tcPr>
                            <w:tcW w:w="3489" w:type="dxa"/>
                          </w:tcPr>
                          <w:p w:rsidR="00080691" w:rsidRPr="001447F4" w:rsidRDefault="00523070" w:rsidP="008C5B62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  <w:t>Fastställare</w:t>
                            </w:r>
                          </w:p>
                        </w:tc>
                      </w:tr>
                      <w:tr w:rsidR="00080691" w:rsidTr="008C5B62">
                        <w:trPr>
                          <w:trHeight w:val="320"/>
                          <w:jc w:val="center"/>
                        </w:trPr>
                        <w:tc>
                          <w:tcPr>
                            <w:tcW w:w="1238" w:type="dxa"/>
                          </w:tcPr>
                          <w:p w:rsidR="00080691" w:rsidRPr="008C5B62" w:rsidRDefault="005B7141" w:rsidP="008C5B62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</w:pPr>
                            <w:bookmarkStart w:id="5" w:name="Löpnummer"/>
                            <w:r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  <w:t>STAB0069</w:t>
                            </w:r>
                            <w:bookmarkEnd w:id="5"/>
                          </w:p>
                        </w:tc>
                        <w:tc>
                          <w:tcPr>
                            <w:tcW w:w="1404" w:type="dxa"/>
                          </w:tcPr>
                          <w:p w:rsidR="00080691" w:rsidRPr="008C5B62" w:rsidRDefault="005B7141" w:rsidP="00B47A2D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</w:pPr>
                            <w:bookmarkStart w:id="6" w:name="Giltigdatum"/>
                            <w:r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  <w:t>2020-05-05</w:t>
                            </w:r>
                            <w:bookmarkEnd w:id="6"/>
                          </w:p>
                        </w:tc>
                        <w:tc>
                          <w:tcPr>
                            <w:tcW w:w="3402" w:type="dxa"/>
                          </w:tcPr>
                          <w:p w:rsidR="00080691" w:rsidRPr="008C5B62" w:rsidRDefault="005B7141" w:rsidP="008C5B62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</w:pPr>
                            <w:bookmarkStart w:id="7" w:name="Handläggare"/>
                            <w:r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  <w:t>Ewa Frank/Karolinska/SLL</w:t>
                            </w:r>
                            <w:bookmarkEnd w:id="7"/>
                          </w:p>
                        </w:tc>
                        <w:tc>
                          <w:tcPr>
                            <w:tcW w:w="3489" w:type="dxa"/>
                          </w:tcPr>
                          <w:p w:rsidR="00080691" w:rsidRPr="008C5B62" w:rsidRDefault="005B7141" w:rsidP="008C5B62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</w:pPr>
                            <w:bookmarkStart w:id="8" w:name="Fastställare"/>
                            <w:r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  <w:t>Gustav L Eriksson/Karolinska/SLL</w:t>
                            </w:r>
                            <w:bookmarkEnd w:id="8"/>
                            <w:r w:rsidR="00665413"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080691" w:rsidRDefault="00080691" w:rsidP="00D65502">
                      <w:pPr>
                        <w:ind w:right="4"/>
                      </w:pPr>
                    </w:p>
                  </w:txbxContent>
                </v:textbox>
              </v:shape>
            </w:pict>
          </mc:Fallback>
        </mc:AlternateContent>
      </w:r>
      <w:r w:rsidR="00B4197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5314950</wp:posOffset>
                </wp:positionV>
                <wp:extent cx="5829300" cy="0"/>
                <wp:effectExtent l="19050" t="14605" r="19050" b="23495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67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2602C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pt,418.5pt" to="457.1pt,4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" strokecolor="#0067c6" strokeweight="2.25pt"/>
            </w:pict>
          </mc:Fallback>
        </mc:AlternateContent>
      </w:r>
      <w:r w:rsidR="00B4197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-893445</wp:posOffset>
                </wp:positionV>
                <wp:extent cx="8115300" cy="11424920"/>
                <wp:effectExtent l="5080" t="6985" r="13970" b="762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0" cy="11424920"/>
                        </a:xfrm>
                        <a:prstGeom prst="rect">
                          <a:avLst/>
                        </a:prstGeom>
                        <a:solidFill>
                          <a:srgbClr val="0067C6"/>
                        </a:solidFill>
                        <a:ln w="9525">
                          <a:solidFill>
                            <a:srgbClr val="0067C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9B7E2" id="Rectangle 2" o:spid="_x0000_s1026" style="position:absolute;margin-left:-70.5pt;margin-top:-70.35pt;width:639pt;height:899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" fillcolor="#0067c6" strokecolor="#0067c6"/>
            </w:pict>
          </mc:Fallback>
        </mc:AlternateContent>
      </w:r>
      <w:r w:rsidR="000D0624">
        <w:rPr>
          <w:noProof/>
        </w:rPr>
        <w:drawing>
          <wp:inline distT="0" distB="0" distL="0" distR="0">
            <wp:extent cx="2657475" cy="1990725"/>
            <wp:effectExtent l="1905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691" w:rsidSect="00D65502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3551" w:rsidRDefault="008C3551">
      <w:r>
        <w:separator/>
      </w:r>
    </w:p>
  </w:endnote>
  <w:endnote w:type="continuationSeparator" w:id="0">
    <w:p w:rsidR="008C3551" w:rsidRDefault="008C3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3551" w:rsidRDefault="008C3551">
      <w:r>
        <w:separator/>
      </w:r>
    </w:p>
  </w:footnote>
  <w:footnote w:type="continuationSeparator" w:id="0">
    <w:p w:rsidR="008C3551" w:rsidRDefault="008C35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F5938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6AA6113"/>
    <w:multiLevelType w:val="hybridMultilevel"/>
    <w:tmpl w:val="E8B6123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cAvailableTexts" w:val="Fraser"/>
    <w:docVar w:name="lcCancel" w:val="Avbryt"/>
    <w:docVar w:name="lcCategory" w:val="Kategori"/>
    <w:docVar w:name="lcDescription" w:val="Beskrivning"/>
    <w:docVar w:name="lcDlgTitle" w:val="Frasbibliotek"/>
    <w:docVar w:name="lcInsert" w:val="Infoga"/>
    <w:docVar w:name="lcInsertReusableText" w:val="Välj från Frasbiblioteket..."/>
    <w:docVar w:name="lcPDFEMail" w:val="Konvertera till PDF och e-posta"/>
    <w:docVar w:name="lcPDFSave" w:val="Spara som PDF..."/>
    <w:docVar w:name="lcSave" w:val="Spara"/>
    <w:docVar w:name="lcSaveReusableText" w:val="Spara till Frasbiblioteket..."/>
    <w:docVar w:name="lcSearch" w:val="Sök"/>
    <w:docVar w:name="lcSearchAll" w:val="Sök Fraser"/>
    <w:docVar w:name="lcSearchFor" w:val="Sök efter:"/>
    <w:docVar w:name="lcTitle" w:val="Titel"/>
    <w:docVar w:name="SwDialogEnabled" w:val="False"/>
  </w:docVars>
  <w:rsids>
    <w:rsidRoot w:val="00080691"/>
    <w:rsid w:val="0004217F"/>
    <w:rsid w:val="0005697D"/>
    <w:rsid w:val="00062CBB"/>
    <w:rsid w:val="00071F1E"/>
    <w:rsid w:val="00080691"/>
    <w:rsid w:val="000B0AE9"/>
    <w:rsid w:val="000C5286"/>
    <w:rsid w:val="000D0624"/>
    <w:rsid w:val="000D4DBE"/>
    <w:rsid w:val="000E389E"/>
    <w:rsid w:val="001001AE"/>
    <w:rsid w:val="00102EF5"/>
    <w:rsid w:val="00104E71"/>
    <w:rsid w:val="00123BC8"/>
    <w:rsid w:val="001447F4"/>
    <w:rsid w:val="00170F32"/>
    <w:rsid w:val="00173D5B"/>
    <w:rsid w:val="001806F2"/>
    <w:rsid w:val="00185A2A"/>
    <w:rsid w:val="00193A19"/>
    <w:rsid w:val="00197FCC"/>
    <w:rsid w:val="001C4ABD"/>
    <w:rsid w:val="001F228A"/>
    <w:rsid w:val="00222D80"/>
    <w:rsid w:val="002318D6"/>
    <w:rsid w:val="00251FE6"/>
    <w:rsid w:val="00275709"/>
    <w:rsid w:val="00286848"/>
    <w:rsid w:val="002916C9"/>
    <w:rsid w:val="00293E8C"/>
    <w:rsid w:val="002A6BCF"/>
    <w:rsid w:val="002B74F4"/>
    <w:rsid w:val="002C2CF2"/>
    <w:rsid w:val="002E7990"/>
    <w:rsid w:val="003053F8"/>
    <w:rsid w:val="00306B61"/>
    <w:rsid w:val="0032502F"/>
    <w:rsid w:val="003406F8"/>
    <w:rsid w:val="003466B5"/>
    <w:rsid w:val="00353A8E"/>
    <w:rsid w:val="00365F8F"/>
    <w:rsid w:val="003712BF"/>
    <w:rsid w:val="003856D4"/>
    <w:rsid w:val="0038647D"/>
    <w:rsid w:val="00390185"/>
    <w:rsid w:val="00397771"/>
    <w:rsid w:val="003F60A1"/>
    <w:rsid w:val="004044AE"/>
    <w:rsid w:val="00415349"/>
    <w:rsid w:val="0044537C"/>
    <w:rsid w:val="00455C84"/>
    <w:rsid w:val="00460E6F"/>
    <w:rsid w:val="00466A3F"/>
    <w:rsid w:val="00473CE1"/>
    <w:rsid w:val="00487C5E"/>
    <w:rsid w:val="00491998"/>
    <w:rsid w:val="00492AAC"/>
    <w:rsid w:val="004A216D"/>
    <w:rsid w:val="004B4924"/>
    <w:rsid w:val="004C463E"/>
    <w:rsid w:val="00514DAD"/>
    <w:rsid w:val="00523070"/>
    <w:rsid w:val="00532923"/>
    <w:rsid w:val="00561435"/>
    <w:rsid w:val="00577506"/>
    <w:rsid w:val="005823E0"/>
    <w:rsid w:val="00583EC1"/>
    <w:rsid w:val="00586779"/>
    <w:rsid w:val="005A67CE"/>
    <w:rsid w:val="005B7141"/>
    <w:rsid w:val="005C01FD"/>
    <w:rsid w:val="005D72E5"/>
    <w:rsid w:val="005E1C3C"/>
    <w:rsid w:val="005E7DB7"/>
    <w:rsid w:val="005F3E5A"/>
    <w:rsid w:val="00614BA8"/>
    <w:rsid w:val="006223DE"/>
    <w:rsid w:val="00665413"/>
    <w:rsid w:val="00681596"/>
    <w:rsid w:val="006E6F92"/>
    <w:rsid w:val="006F75BA"/>
    <w:rsid w:val="00720387"/>
    <w:rsid w:val="0074004B"/>
    <w:rsid w:val="00743253"/>
    <w:rsid w:val="007460AE"/>
    <w:rsid w:val="00754426"/>
    <w:rsid w:val="00777F5E"/>
    <w:rsid w:val="00783183"/>
    <w:rsid w:val="00787F28"/>
    <w:rsid w:val="007B28DD"/>
    <w:rsid w:val="007C1F33"/>
    <w:rsid w:val="007C7C33"/>
    <w:rsid w:val="007D4A57"/>
    <w:rsid w:val="00854209"/>
    <w:rsid w:val="008660D3"/>
    <w:rsid w:val="00877082"/>
    <w:rsid w:val="008B3888"/>
    <w:rsid w:val="008C3551"/>
    <w:rsid w:val="008C5B62"/>
    <w:rsid w:val="008E2E73"/>
    <w:rsid w:val="008F1A8E"/>
    <w:rsid w:val="008F21DD"/>
    <w:rsid w:val="009017D2"/>
    <w:rsid w:val="00920165"/>
    <w:rsid w:val="009330B0"/>
    <w:rsid w:val="00933FA8"/>
    <w:rsid w:val="00940CB3"/>
    <w:rsid w:val="00963B4B"/>
    <w:rsid w:val="0096403F"/>
    <w:rsid w:val="00976A5E"/>
    <w:rsid w:val="009876E7"/>
    <w:rsid w:val="009B2BAE"/>
    <w:rsid w:val="009C2D76"/>
    <w:rsid w:val="009C3FC3"/>
    <w:rsid w:val="009C6E88"/>
    <w:rsid w:val="009D25AF"/>
    <w:rsid w:val="009D3DAD"/>
    <w:rsid w:val="00A11FBE"/>
    <w:rsid w:val="00A56819"/>
    <w:rsid w:val="00AE077B"/>
    <w:rsid w:val="00AF1ACF"/>
    <w:rsid w:val="00AF5495"/>
    <w:rsid w:val="00B0362B"/>
    <w:rsid w:val="00B16975"/>
    <w:rsid w:val="00B221DD"/>
    <w:rsid w:val="00B2584C"/>
    <w:rsid w:val="00B344B8"/>
    <w:rsid w:val="00B37FF7"/>
    <w:rsid w:val="00B41976"/>
    <w:rsid w:val="00B433BD"/>
    <w:rsid w:val="00B47A2D"/>
    <w:rsid w:val="00B5766C"/>
    <w:rsid w:val="00B57676"/>
    <w:rsid w:val="00B63544"/>
    <w:rsid w:val="00B9470A"/>
    <w:rsid w:val="00BB1CB4"/>
    <w:rsid w:val="00BD3C04"/>
    <w:rsid w:val="00BF24CF"/>
    <w:rsid w:val="00BF28D9"/>
    <w:rsid w:val="00BF3998"/>
    <w:rsid w:val="00C00F4B"/>
    <w:rsid w:val="00C3418D"/>
    <w:rsid w:val="00C4727C"/>
    <w:rsid w:val="00C5049E"/>
    <w:rsid w:val="00CA4EF4"/>
    <w:rsid w:val="00CA59C1"/>
    <w:rsid w:val="00CC0AEB"/>
    <w:rsid w:val="00CC320E"/>
    <w:rsid w:val="00CF1621"/>
    <w:rsid w:val="00D00FC6"/>
    <w:rsid w:val="00D20F1B"/>
    <w:rsid w:val="00D65502"/>
    <w:rsid w:val="00D73DEE"/>
    <w:rsid w:val="00D7726D"/>
    <w:rsid w:val="00D94D13"/>
    <w:rsid w:val="00DA79F3"/>
    <w:rsid w:val="00DB5F1B"/>
    <w:rsid w:val="00DE1586"/>
    <w:rsid w:val="00DE639C"/>
    <w:rsid w:val="00DE6B7F"/>
    <w:rsid w:val="00E11DB9"/>
    <w:rsid w:val="00E172F4"/>
    <w:rsid w:val="00E249C5"/>
    <w:rsid w:val="00E433FB"/>
    <w:rsid w:val="00E5520F"/>
    <w:rsid w:val="00E912E2"/>
    <w:rsid w:val="00E92164"/>
    <w:rsid w:val="00EA5CAD"/>
    <w:rsid w:val="00EC4F6B"/>
    <w:rsid w:val="00EE5670"/>
    <w:rsid w:val="00F10218"/>
    <w:rsid w:val="00F14DD1"/>
    <w:rsid w:val="00F1661A"/>
    <w:rsid w:val="00F224E1"/>
    <w:rsid w:val="00F26D5E"/>
    <w:rsid w:val="00F31D9C"/>
    <w:rsid w:val="00F37C32"/>
    <w:rsid w:val="00F41E0D"/>
    <w:rsid w:val="00F71ED6"/>
    <w:rsid w:val="00FE20A1"/>
    <w:rsid w:val="00FE4EDF"/>
    <w:rsid w:val="00FF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 fillcolor="#0067c6" stroke="f" strokecolor="red">
      <v:fill color="#0067c6"/>
      <v:stroke color="red" on="f"/>
      <o:colormru v:ext="edit" colors="#0067c6"/>
    </o:shapedefaults>
    <o:shapelayout v:ext="edit">
      <o:idmap v:ext="edit" data="1"/>
    </o:shapelayout>
  </w:shapeDefaults>
  <w:decimalSymbol w:val=","/>
  <w:listSeparator w:val=";"/>
  <w15:docId w15:val="{9D6AD04D-4821-4B89-BF72-99219D7E8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4EF4"/>
    <w:rPr>
      <w:sz w:val="24"/>
      <w:szCs w:val="24"/>
    </w:rPr>
  </w:style>
  <w:style w:type="paragraph" w:styleId="Rubrik1">
    <w:name w:val="heading 1"/>
    <w:basedOn w:val="Normal"/>
    <w:next w:val="Normal"/>
    <w:qFormat/>
    <w:rsid w:val="00CA4EF4"/>
    <w:pPr>
      <w:keepNext/>
      <w:jc w:val="center"/>
      <w:outlineLvl w:val="0"/>
    </w:pPr>
    <w:rPr>
      <w:rFonts w:ascii="Verdana" w:hAnsi="Verdana"/>
      <w:b/>
      <w:bCs/>
      <w:sz w:val="72"/>
    </w:rPr>
  </w:style>
  <w:style w:type="paragraph" w:styleId="Rubrik2">
    <w:name w:val="heading 2"/>
    <w:basedOn w:val="Normal"/>
    <w:next w:val="Normal"/>
    <w:link w:val="Rubrik2Char"/>
    <w:qFormat/>
    <w:rsid w:val="002B7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080691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080691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26D5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26D5E"/>
    <w:rPr>
      <w:rFonts w:ascii="Tahoma" w:hAnsi="Tahoma" w:cs="Tahoma"/>
      <w:sz w:val="16"/>
      <w:szCs w:val="16"/>
    </w:rPr>
  </w:style>
  <w:style w:type="character" w:customStyle="1" w:styleId="Rubrik2Char">
    <w:name w:val="Rubrik 2 Char"/>
    <w:basedOn w:val="Standardstycketeckensnitt"/>
    <w:link w:val="Rubrik2"/>
    <w:rsid w:val="002B74F4"/>
    <w:rPr>
      <w:rFonts w:ascii="Arial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FC7CAD14</Template>
  <TotalTime>0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HS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guseri</dc:creator>
  <cp:keywords/>
  <cp:lastModifiedBy>Katarina Ask</cp:lastModifiedBy>
  <cp:revision>2</cp:revision>
  <cp:lastPrinted>2011-04-27T08:25:00Z</cp:lastPrinted>
  <dcterms:created xsi:type="dcterms:W3CDTF">2020-07-29T13:58:00Z</dcterms:created>
  <dcterms:modified xsi:type="dcterms:W3CDTF">2020-07-29T13:58:00Z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IntOfficeMacros">
    <vt:lpwstr>Enabled</vt:lpwstr>
  </property>
  <property fmtid="{D5CDD505-2E9C-101B-9397-08002B2CF9AE}" pid="3" name="SW_CustomTitle">
    <vt:lpwstr>SWING Integrator 5 Document</vt:lpwstr>
  </property>
  <property fmtid="{D5CDD505-2E9C-101B-9397-08002B2CF9AE}" pid="4" name="SW_SaveText">
    <vt:lpwstr>Spara till Notes</vt:lpwstr>
  </property>
  <property fmtid="{D5CDD505-2E9C-101B-9397-08002B2CF9AE}" pid="5" name="SW_SaveCloseOfficeText">
    <vt:lpwstr>Spara och Stäng Officedokument</vt:lpwstr>
  </property>
  <property fmtid="{D5CDD505-2E9C-101B-9397-08002B2CF9AE}" pid="6" name="SW_SaveCloseText">
    <vt:lpwstr>Spara och Stäng Notes dokument</vt:lpwstr>
  </property>
  <property fmtid="{D5CDD505-2E9C-101B-9397-08002B2CF9AE}" pid="7" name="SW_DocUNID">
    <vt:lpwstr/>
  </property>
  <property fmtid="{D5CDD505-2E9C-101B-9397-08002B2CF9AE}" pid="8" name="SW_DocHWND">
    <vt:r8>2099934</vt:r8>
  </property>
  <property fmtid="{D5CDD505-2E9C-101B-9397-08002B2CF9AE}" pid="9" name="SW_DialogTitle">
    <vt:lpwstr>SWING Integrator för Notes och Office</vt:lpwstr>
  </property>
  <property fmtid="{D5CDD505-2E9C-101B-9397-08002B2CF9AE}" pid="10" name="SW_PromptText">
    <vt:lpwstr>Vill du spara?</vt:lpwstr>
  </property>
  <property fmtid="{D5CDD505-2E9C-101B-9397-08002B2CF9AE}" pid="11" name="SW_NewDocument">
    <vt:lpwstr/>
  </property>
  <property fmtid="{D5CDD505-2E9C-101B-9397-08002B2CF9AE}" pid="12" name="SW_TemplateServer">
    <vt:lpwstr/>
  </property>
  <property fmtid="{D5CDD505-2E9C-101B-9397-08002B2CF9AE}" pid="13" name="SW_TemplateDB">
    <vt:lpwstr/>
  </property>
  <property fmtid="{D5CDD505-2E9C-101B-9397-08002B2CF9AE}" pid="14" name="SW_NotesContext">
    <vt:lpwstr/>
  </property>
  <property fmtid="{D5CDD505-2E9C-101B-9397-08002B2CF9AE}" pid="15" name="SW_DocumentServer">
    <vt:lpwstr>CN=lis02.sll.se/OU=Servers/O=SLLLIS</vt:lpwstr>
  </property>
  <property fmtid="{D5CDD505-2E9C-101B-9397-08002B2CF9AE}" pid="16" name="SW_DocumentDB">
    <vt:lpwstr>prod\karolinska\lis\verksamhetshandbok\CentralaStaber.nsf</vt:lpwstr>
  </property>
  <property fmtid="{D5CDD505-2E9C-101B-9397-08002B2CF9AE}" pid="17" name="SW_ShowContentLibMenus">
    <vt:bool>true</vt:bool>
  </property>
  <property fmtid="{D5CDD505-2E9C-101B-9397-08002B2CF9AE}" pid="18" name="SW_SaveAsPrompt">
    <vt:lpwstr>Dokumentet har inte blivit sparat och du håller på att jobba med en lokal kopia av dokumentet. För att behålla ändringarna i Lotus Notes-databasen måste du spara dokumentet. Vill du fortsätta?</vt:lpwstr>
  </property>
  <property fmtid="{D5CDD505-2E9C-101B-9397-08002B2CF9AE}" pid="19" name="SW_VisibleVBAMacroMenuItems">
    <vt:r8>127</vt:r8>
  </property>
  <property fmtid="{D5CDD505-2E9C-101B-9397-08002B2CF9AE}" pid="20" name="SW_EnabledVBAMacroMenuItems">
    <vt:r8>7</vt:r8>
  </property>
  <property fmtid="{D5CDD505-2E9C-101B-9397-08002B2CF9AE}" pid="21" name="SW_AddinName">
    <vt:lpwstr>SWINGINTEGRATOR.5.29.000.DOT</vt:lpwstr>
  </property>
</Properties>
</file>